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15" w:tblpY="412"/>
        <w:tblOverlap w:val="never"/>
        <w:tblW w:w="5668" w:type="dxa"/>
        <w:tblInd w:w="0" w:type="dxa"/>
        <w:tblCellMar>
          <w:top w:w="80" w:type="dxa"/>
          <w:left w:w="80" w:type="dxa"/>
          <w:right w:w="115" w:type="dxa"/>
        </w:tblCellMar>
        <w:tblLook w:val="04A0" w:firstRow="1" w:lastRow="0" w:firstColumn="1" w:lastColumn="0" w:noHBand="0" w:noVBand="1"/>
      </w:tblPr>
      <w:tblGrid>
        <w:gridCol w:w="2232"/>
        <w:gridCol w:w="3436"/>
      </w:tblGrid>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143E3C" w:rsidRDefault="002260CC" w:rsidP="007D4D54">
            <w:pPr>
              <w:spacing w:after="0" w:line="259" w:lineRule="auto"/>
              <w:ind w:left="0" w:right="0" w:firstLine="0"/>
              <w:jc w:val="left"/>
            </w:pPr>
            <w:r>
              <w:rPr>
                <w:color w:val="181717"/>
                <w:sz w:val="22"/>
              </w:rPr>
              <w:t>Award Applicants Name</w:t>
            </w:r>
          </w:p>
        </w:tc>
        <w:tc>
          <w:tcPr>
            <w:tcW w:w="3436" w:type="dxa"/>
            <w:tcBorders>
              <w:top w:val="single" w:sz="12" w:space="0" w:color="62367D"/>
              <w:left w:val="single" w:sz="8" w:space="0" w:color="181717"/>
              <w:bottom w:val="single" w:sz="12" w:space="0" w:color="62367D"/>
              <w:right w:val="single" w:sz="12" w:space="0" w:color="62367D"/>
            </w:tcBorders>
          </w:tcPr>
          <w:p w:rsidR="00143E3C" w:rsidRPr="00025A4E" w:rsidRDefault="00143E3C" w:rsidP="007D4D54">
            <w:pPr>
              <w:spacing w:after="160" w:line="259" w:lineRule="auto"/>
              <w:ind w:left="0" w:right="0" w:firstLine="0"/>
              <w:jc w:val="left"/>
              <w:rPr>
                <w:highlight w:val="black"/>
              </w:rPr>
            </w:pPr>
          </w:p>
        </w:tc>
      </w:tr>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143E3C" w:rsidRDefault="002260CC" w:rsidP="007D4D54">
            <w:pPr>
              <w:spacing w:after="0" w:line="259" w:lineRule="auto"/>
              <w:ind w:left="0" w:right="0" w:firstLine="0"/>
              <w:jc w:val="left"/>
            </w:pPr>
            <w:r>
              <w:rPr>
                <w:color w:val="181717"/>
                <w:sz w:val="22"/>
              </w:rPr>
              <w:t>Age</w:t>
            </w:r>
          </w:p>
        </w:tc>
        <w:tc>
          <w:tcPr>
            <w:tcW w:w="3436" w:type="dxa"/>
            <w:tcBorders>
              <w:top w:val="single" w:sz="12" w:space="0" w:color="62367D"/>
              <w:left w:val="single" w:sz="8" w:space="0" w:color="181717"/>
              <w:bottom w:val="single" w:sz="12" w:space="0" w:color="62367D"/>
              <w:right w:val="single" w:sz="12" w:space="0" w:color="62367D"/>
            </w:tcBorders>
          </w:tcPr>
          <w:p w:rsidR="00143E3C" w:rsidRDefault="00143E3C" w:rsidP="007D4D54">
            <w:pPr>
              <w:spacing w:after="160" w:line="259" w:lineRule="auto"/>
              <w:ind w:left="0" w:right="0" w:firstLine="0"/>
              <w:jc w:val="left"/>
            </w:pPr>
          </w:p>
        </w:tc>
      </w:tr>
      <w:tr w:rsidR="007D4D54" w:rsidTr="007D4D54">
        <w:trPr>
          <w:trHeight w:val="1204"/>
        </w:trPr>
        <w:tc>
          <w:tcPr>
            <w:tcW w:w="2232" w:type="dxa"/>
            <w:tcBorders>
              <w:top w:val="single" w:sz="12" w:space="0" w:color="62367D"/>
              <w:left w:val="single" w:sz="12" w:space="0" w:color="62367D"/>
              <w:bottom w:val="single" w:sz="12" w:space="0" w:color="62367D"/>
              <w:right w:val="single" w:sz="8" w:space="0" w:color="181717"/>
            </w:tcBorders>
          </w:tcPr>
          <w:p w:rsidR="00143E3C" w:rsidRDefault="002260CC" w:rsidP="007D4D54">
            <w:pPr>
              <w:spacing w:after="0" w:line="259" w:lineRule="auto"/>
              <w:ind w:left="0" w:right="0" w:firstLine="0"/>
              <w:jc w:val="left"/>
            </w:pPr>
            <w:r>
              <w:rPr>
                <w:color w:val="181717"/>
                <w:sz w:val="22"/>
              </w:rPr>
              <w:t>Address</w:t>
            </w:r>
          </w:p>
        </w:tc>
        <w:tc>
          <w:tcPr>
            <w:tcW w:w="3436" w:type="dxa"/>
            <w:tcBorders>
              <w:top w:val="single" w:sz="12" w:space="0" w:color="62367D"/>
              <w:left w:val="single" w:sz="8" w:space="0" w:color="181717"/>
              <w:bottom w:val="single" w:sz="12" w:space="0" w:color="62367D"/>
              <w:right w:val="single" w:sz="12" w:space="0" w:color="62367D"/>
            </w:tcBorders>
          </w:tcPr>
          <w:p w:rsidR="0025187E" w:rsidRDefault="0025187E" w:rsidP="007D4D54">
            <w:pPr>
              <w:spacing w:after="160" w:line="259" w:lineRule="auto"/>
              <w:ind w:left="0" w:right="0" w:firstLine="0"/>
              <w:jc w:val="left"/>
            </w:pPr>
          </w:p>
          <w:p w:rsidR="0025187E" w:rsidRDefault="0025187E" w:rsidP="007D4D54">
            <w:pPr>
              <w:spacing w:after="160" w:line="259" w:lineRule="auto"/>
              <w:ind w:left="0" w:right="0" w:firstLine="0"/>
              <w:jc w:val="left"/>
            </w:pPr>
          </w:p>
        </w:tc>
      </w:tr>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143E3C" w:rsidRDefault="002260CC" w:rsidP="007D4D54">
            <w:pPr>
              <w:spacing w:after="0" w:line="259" w:lineRule="auto"/>
              <w:ind w:left="0" w:right="0" w:firstLine="0"/>
              <w:jc w:val="left"/>
            </w:pPr>
            <w:r>
              <w:rPr>
                <w:color w:val="181717"/>
                <w:sz w:val="22"/>
              </w:rPr>
              <w:t>Post Code</w:t>
            </w:r>
          </w:p>
        </w:tc>
        <w:tc>
          <w:tcPr>
            <w:tcW w:w="3436" w:type="dxa"/>
            <w:tcBorders>
              <w:top w:val="single" w:sz="12" w:space="0" w:color="62367D"/>
              <w:left w:val="single" w:sz="8" w:space="0" w:color="181717"/>
              <w:bottom w:val="single" w:sz="12" w:space="0" w:color="62367D"/>
              <w:right w:val="single" w:sz="12" w:space="0" w:color="62367D"/>
            </w:tcBorders>
          </w:tcPr>
          <w:p w:rsidR="00143E3C" w:rsidRDefault="00143E3C" w:rsidP="007D4D54">
            <w:pPr>
              <w:spacing w:after="160" w:line="259" w:lineRule="auto"/>
              <w:ind w:left="0" w:right="0" w:firstLine="0"/>
              <w:jc w:val="left"/>
            </w:pPr>
          </w:p>
        </w:tc>
      </w:tr>
      <w:tr w:rsidR="007D4D54" w:rsidTr="007D4D54">
        <w:trPr>
          <w:trHeight w:val="587"/>
        </w:trPr>
        <w:tc>
          <w:tcPr>
            <w:tcW w:w="2232" w:type="dxa"/>
            <w:tcBorders>
              <w:top w:val="single" w:sz="12" w:space="0" w:color="62367D"/>
              <w:left w:val="single" w:sz="12" w:space="0" w:color="62367D"/>
              <w:bottom w:val="single" w:sz="12" w:space="0" w:color="62367D"/>
              <w:right w:val="single" w:sz="8" w:space="0" w:color="181717"/>
            </w:tcBorders>
          </w:tcPr>
          <w:p w:rsidR="00143E3C" w:rsidRDefault="002260CC" w:rsidP="007D4D54">
            <w:pPr>
              <w:spacing w:after="0" w:line="259" w:lineRule="auto"/>
              <w:ind w:left="0" w:right="705" w:firstLine="0"/>
              <w:jc w:val="left"/>
            </w:pPr>
            <w:r>
              <w:rPr>
                <w:color w:val="181717"/>
                <w:sz w:val="22"/>
              </w:rPr>
              <w:t>Preferred contact method</w:t>
            </w:r>
          </w:p>
        </w:tc>
        <w:tc>
          <w:tcPr>
            <w:tcW w:w="3436" w:type="dxa"/>
            <w:tcBorders>
              <w:top w:val="single" w:sz="12" w:space="0" w:color="62367D"/>
              <w:left w:val="single" w:sz="8" w:space="0" w:color="181717"/>
              <w:bottom w:val="single" w:sz="12" w:space="0" w:color="62367D"/>
              <w:right w:val="single" w:sz="12" w:space="0" w:color="62367D"/>
            </w:tcBorders>
          </w:tcPr>
          <w:p w:rsidR="00143E3C" w:rsidRDefault="00143E3C" w:rsidP="007D4D54">
            <w:pPr>
              <w:spacing w:after="160" w:line="259" w:lineRule="auto"/>
              <w:ind w:left="0" w:right="0" w:firstLine="0"/>
              <w:jc w:val="left"/>
            </w:pPr>
          </w:p>
        </w:tc>
      </w:tr>
      <w:tr w:rsidR="007D4D54" w:rsidTr="007D4D54">
        <w:trPr>
          <w:trHeight w:val="510"/>
        </w:trPr>
        <w:tc>
          <w:tcPr>
            <w:tcW w:w="2232" w:type="dxa"/>
            <w:tcBorders>
              <w:top w:val="single" w:sz="12" w:space="0" w:color="62367D"/>
              <w:left w:val="single" w:sz="12" w:space="0" w:color="62367D"/>
              <w:bottom w:val="single" w:sz="12" w:space="0" w:color="62367D"/>
              <w:right w:val="single" w:sz="4" w:space="0" w:color="auto"/>
            </w:tcBorders>
          </w:tcPr>
          <w:p w:rsidR="006F0BD5" w:rsidRDefault="006F0BD5" w:rsidP="007D4D54">
            <w:pPr>
              <w:spacing w:after="0" w:line="259" w:lineRule="auto"/>
              <w:ind w:left="0" w:right="0" w:firstLine="0"/>
              <w:jc w:val="left"/>
            </w:pPr>
            <w:r>
              <w:rPr>
                <w:color w:val="181717"/>
                <w:sz w:val="22"/>
              </w:rPr>
              <w:t>Phone</w:t>
            </w:r>
          </w:p>
        </w:tc>
        <w:tc>
          <w:tcPr>
            <w:tcW w:w="3436" w:type="dxa"/>
            <w:tcBorders>
              <w:right w:val="single" w:sz="4" w:space="0" w:color="auto"/>
            </w:tcBorders>
            <w:shd w:val="clear" w:color="auto" w:fill="auto"/>
          </w:tcPr>
          <w:p w:rsidR="007D4D54" w:rsidRDefault="007D4D54" w:rsidP="007D4D54">
            <w:pPr>
              <w:spacing w:after="160" w:line="259" w:lineRule="auto"/>
              <w:ind w:left="0" w:right="0" w:firstLine="0"/>
              <w:jc w:val="left"/>
            </w:pPr>
          </w:p>
        </w:tc>
      </w:tr>
      <w:tr w:rsidR="007D4D54" w:rsidTr="007D4D54">
        <w:trPr>
          <w:trHeight w:val="510"/>
        </w:trPr>
        <w:tc>
          <w:tcPr>
            <w:tcW w:w="2232" w:type="dxa"/>
            <w:tcBorders>
              <w:top w:val="single" w:sz="12" w:space="0" w:color="62367D"/>
              <w:left w:val="single" w:sz="12" w:space="0" w:color="62367D"/>
              <w:bottom w:val="single" w:sz="12" w:space="0" w:color="62367D"/>
              <w:right w:val="single" w:sz="4" w:space="0" w:color="auto"/>
            </w:tcBorders>
          </w:tcPr>
          <w:p w:rsidR="006F0BD5" w:rsidRDefault="006F0BD5" w:rsidP="007D4D54">
            <w:pPr>
              <w:spacing w:after="0" w:line="259" w:lineRule="auto"/>
              <w:ind w:left="0" w:right="0" w:firstLine="0"/>
              <w:jc w:val="left"/>
            </w:pPr>
            <w:r>
              <w:rPr>
                <w:color w:val="181717"/>
                <w:sz w:val="22"/>
              </w:rPr>
              <w:t>Email</w:t>
            </w:r>
          </w:p>
        </w:tc>
        <w:tc>
          <w:tcPr>
            <w:tcW w:w="3436" w:type="dxa"/>
            <w:tcBorders>
              <w:top w:val="single" w:sz="12" w:space="0" w:color="62367D"/>
              <w:left w:val="single" w:sz="4" w:space="0" w:color="auto"/>
              <w:bottom w:val="single" w:sz="12" w:space="0" w:color="62367D"/>
              <w:right w:val="single" w:sz="12" w:space="0" w:color="62367D"/>
            </w:tcBorders>
          </w:tcPr>
          <w:p w:rsidR="006F0BD5" w:rsidRPr="003720EA" w:rsidRDefault="006F0BD5" w:rsidP="007D4D54">
            <w:pPr>
              <w:spacing w:after="160" w:line="259" w:lineRule="auto"/>
              <w:ind w:left="0" w:right="0" w:firstLine="0"/>
              <w:jc w:val="left"/>
              <w:rPr>
                <w:color w:val="000000" w:themeColor="text1"/>
                <w:highlight w:val="black"/>
              </w:rPr>
            </w:pPr>
          </w:p>
        </w:tc>
      </w:tr>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6F0BD5" w:rsidRDefault="006F0BD5" w:rsidP="007D4D54">
            <w:pPr>
              <w:spacing w:after="0" w:line="259" w:lineRule="auto"/>
              <w:ind w:left="0" w:right="0" w:firstLine="0"/>
              <w:jc w:val="left"/>
            </w:pPr>
            <w:r>
              <w:rPr>
                <w:color w:val="181717"/>
                <w:sz w:val="22"/>
              </w:rPr>
              <w:t>Visit</w:t>
            </w:r>
          </w:p>
        </w:tc>
        <w:tc>
          <w:tcPr>
            <w:tcW w:w="3436" w:type="dxa"/>
            <w:tcBorders>
              <w:top w:val="single" w:sz="12" w:space="0" w:color="62367D"/>
              <w:left w:val="single" w:sz="8" w:space="0" w:color="181717"/>
              <w:bottom w:val="single" w:sz="12" w:space="0" w:color="62367D"/>
              <w:right w:val="single" w:sz="12" w:space="0" w:color="62367D"/>
            </w:tcBorders>
          </w:tcPr>
          <w:p w:rsidR="006F0BD5" w:rsidRDefault="006F0BD5" w:rsidP="007D4D54">
            <w:pPr>
              <w:spacing w:after="160" w:line="259" w:lineRule="auto"/>
              <w:ind w:left="0" w:right="0" w:firstLine="0"/>
              <w:jc w:val="left"/>
            </w:pPr>
          </w:p>
        </w:tc>
      </w:tr>
      <w:tr w:rsidR="006F0BD5" w:rsidTr="007D4D54">
        <w:trPr>
          <w:trHeight w:val="587"/>
        </w:trPr>
        <w:tc>
          <w:tcPr>
            <w:tcW w:w="5668" w:type="dxa"/>
            <w:gridSpan w:val="2"/>
            <w:tcBorders>
              <w:top w:val="single" w:sz="12" w:space="0" w:color="62367D"/>
              <w:left w:val="single" w:sz="12" w:space="0" w:color="62367D"/>
              <w:bottom w:val="single" w:sz="12" w:space="0" w:color="62367D"/>
              <w:right w:val="single" w:sz="12" w:space="0" w:color="62367D"/>
            </w:tcBorders>
          </w:tcPr>
          <w:p w:rsidR="006F0BD5" w:rsidRDefault="006F0BD5" w:rsidP="007D4D54">
            <w:pPr>
              <w:spacing w:after="0" w:line="259" w:lineRule="auto"/>
              <w:ind w:left="0" w:right="0" w:firstLine="0"/>
              <w:jc w:val="left"/>
            </w:pPr>
            <w:r>
              <w:rPr>
                <w:color w:val="181717"/>
                <w:sz w:val="22"/>
              </w:rPr>
              <w:t>Nominators details if different from above. Children under 16 must be nominated by a parent or guardian</w:t>
            </w:r>
          </w:p>
        </w:tc>
      </w:tr>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6F0BD5" w:rsidRDefault="006F0BD5" w:rsidP="007D4D54">
            <w:pPr>
              <w:spacing w:after="0" w:line="259" w:lineRule="auto"/>
              <w:ind w:left="0" w:right="0" w:firstLine="0"/>
              <w:jc w:val="left"/>
            </w:pPr>
            <w:r>
              <w:rPr>
                <w:color w:val="181717"/>
                <w:sz w:val="22"/>
              </w:rPr>
              <w:t>Nominators name</w:t>
            </w:r>
          </w:p>
        </w:tc>
        <w:tc>
          <w:tcPr>
            <w:tcW w:w="3436" w:type="dxa"/>
            <w:tcBorders>
              <w:top w:val="single" w:sz="12" w:space="0" w:color="62367D"/>
              <w:left w:val="single" w:sz="8" w:space="0" w:color="181717"/>
              <w:bottom w:val="single" w:sz="12" w:space="0" w:color="62367D"/>
              <w:right w:val="single" w:sz="12" w:space="0" w:color="62367D"/>
            </w:tcBorders>
          </w:tcPr>
          <w:p w:rsidR="006F0BD5" w:rsidRPr="008F3BBE" w:rsidRDefault="006F0BD5" w:rsidP="007D4D54">
            <w:pPr>
              <w:spacing w:after="160" w:line="259" w:lineRule="auto"/>
              <w:ind w:left="0" w:right="0" w:firstLine="0"/>
              <w:jc w:val="left"/>
              <w:rPr>
                <w:highlight w:val="black"/>
              </w:rPr>
            </w:pPr>
          </w:p>
        </w:tc>
      </w:tr>
      <w:tr w:rsidR="007D4D54" w:rsidTr="007D4D54">
        <w:trPr>
          <w:trHeight w:val="1178"/>
        </w:trPr>
        <w:tc>
          <w:tcPr>
            <w:tcW w:w="2232" w:type="dxa"/>
            <w:tcBorders>
              <w:top w:val="single" w:sz="12" w:space="0" w:color="62367D"/>
              <w:left w:val="single" w:sz="12" w:space="0" w:color="62367D"/>
              <w:bottom w:val="single" w:sz="12" w:space="0" w:color="62367D"/>
              <w:right w:val="single" w:sz="8" w:space="0" w:color="181717"/>
            </w:tcBorders>
          </w:tcPr>
          <w:p w:rsidR="006F0BD5" w:rsidRDefault="006F0BD5" w:rsidP="007D4D54">
            <w:pPr>
              <w:spacing w:after="0" w:line="259" w:lineRule="auto"/>
              <w:ind w:left="0" w:right="0" w:firstLine="0"/>
              <w:jc w:val="left"/>
            </w:pPr>
            <w:r>
              <w:rPr>
                <w:color w:val="181717"/>
                <w:sz w:val="22"/>
              </w:rPr>
              <w:t>Address</w:t>
            </w:r>
          </w:p>
        </w:tc>
        <w:tc>
          <w:tcPr>
            <w:tcW w:w="3436" w:type="dxa"/>
            <w:tcBorders>
              <w:top w:val="single" w:sz="12" w:space="0" w:color="62367D"/>
              <w:left w:val="single" w:sz="8" w:space="0" w:color="181717"/>
              <w:bottom w:val="single" w:sz="12" w:space="0" w:color="62367D"/>
              <w:right w:val="single" w:sz="12" w:space="0" w:color="62367D"/>
            </w:tcBorders>
          </w:tcPr>
          <w:p w:rsidR="006F0BD5" w:rsidRPr="008F3BBE" w:rsidRDefault="006F0BD5" w:rsidP="007D4D54">
            <w:pPr>
              <w:spacing w:after="160" w:line="259" w:lineRule="auto"/>
              <w:ind w:left="0" w:right="0" w:firstLine="0"/>
              <w:jc w:val="left"/>
              <w:rPr>
                <w:highlight w:val="black"/>
              </w:rPr>
            </w:pPr>
          </w:p>
        </w:tc>
      </w:tr>
      <w:tr w:rsidR="007D4D54" w:rsidTr="007D4D54">
        <w:trPr>
          <w:trHeight w:val="510"/>
        </w:trPr>
        <w:tc>
          <w:tcPr>
            <w:tcW w:w="2232" w:type="dxa"/>
            <w:tcBorders>
              <w:top w:val="single" w:sz="12" w:space="0" w:color="62367D"/>
              <w:left w:val="single" w:sz="12" w:space="0" w:color="62367D"/>
              <w:bottom w:val="single" w:sz="12" w:space="0" w:color="62367D"/>
              <w:right w:val="single" w:sz="8" w:space="0" w:color="181717"/>
            </w:tcBorders>
          </w:tcPr>
          <w:p w:rsidR="006F0BD5" w:rsidRDefault="006F0BD5" w:rsidP="007D4D54">
            <w:pPr>
              <w:spacing w:after="0" w:line="259" w:lineRule="auto"/>
              <w:ind w:left="0" w:right="0" w:firstLine="0"/>
              <w:jc w:val="left"/>
            </w:pPr>
            <w:r>
              <w:rPr>
                <w:color w:val="181717"/>
                <w:sz w:val="22"/>
              </w:rPr>
              <w:t>Post Code</w:t>
            </w:r>
          </w:p>
        </w:tc>
        <w:tc>
          <w:tcPr>
            <w:tcW w:w="3436" w:type="dxa"/>
            <w:tcBorders>
              <w:top w:val="single" w:sz="12" w:space="0" w:color="62367D"/>
              <w:left w:val="single" w:sz="8" w:space="0" w:color="181717"/>
              <w:bottom w:val="single" w:sz="12" w:space="0" w:color="62367D"/>
              <w:right w:val="single" w:sz="12" w:space="0" w:color="62367D"/>
            </w:tcBorders>
          </w:tcPr>
          <w:p w:rsidR="006F0BD5" w:rsidRDefault="006F0BD5" w:rsidP="007D4D54">
            <w:pPr>
              <w:spacing w:after="160" w:line="259" w:lineRule="auto"/>
              <w:ind w:left="0" w:right="0" w:firstLine="0"/>
              <w:jc w:val="left"/>
            </w:pPr>
          </w:p>
        </w:tc>
      </w:tr>
    </w:tbl>
    <w:p w:rsidR="00143E3C" w:rsidRDefault="005A2B9D" w:rsidP="005A2B9D">
      <w:pPr>
        <w:spacing w:after="0" w:line="216" w:lineRule="auto"/>
        <w:ind w:left="10084" w:right="1304" w:hanging="10084"/>
        <w:jc w:val="left"/>
        <w:rPr>
          <w:b/>
          <w:color w:val="62367D"/>
          <w:sz w:val="96"/>
        </w:rPr>
      </w:pPr>
      <w:r>
        <w:rPr>
          <w:b/>
          <w:color w:val="62367D"/>
          <w:sz w:val="96"/>
        </w:rPr>
        <w:lastRenderedPageBreak/>
        <w:t xml:space="preserve">  </w:t>
      </w:r>
    </w:p>
    <w:p w:rsidR="005A2B9D" w:rsidRDefault="005A2B9D">
      <w:pPr>
        <w:spacing w:after="6462" w:line="216" w:lineRule="auto"/>
        <w:ind w:left="10084" w:right="1572" w:hanging="10084"/>
        <w:jc w:val="left"/>
        <w:rPr>
          <w:b/>
          <w:color w:val="62367D"/>
          <w:sz w:val="96"/>
        </w:rPr>
      </w:pPr>
    </w:p>
    <w:p w:rsidR="00CA2108" w:rsidRDefault="00CA2108" w:rsidP="00150AD2">
      <w:pPr>
        <w:spacing w:after="288" w:line="281" w:lineRule="auto"/>
        <w:ind w:left="0" w:right="423" w:firstLine="0"/>
        <w:rPr>
          <w:noProof/>
          <w:color w:val="62367D"/>
          <w:sz w:val="72"/>
          <w:szCs w:val="72"/>
          <w:lang w:bidi="ar-SA"/>
        </w:rPr>
      </w:pPr>
    </w:p>
    <w:p w:rsidR="007D4D54" w:rsidRDefault="00150AD2" w:rsidP="00150AD2">
      <w:pPr>
        <w:spacing w:after="288" w:line="281" w:lineRule="auto"/>
        <w:ind w:left="0" w:right="423" w:firstLine="0"/>
        <w:rPr>
          <w:color w:val="62367D"/>
          <w:sz w:val="72"/>
          <w:szCs w:val="72"/>
        </w:rPr>
      </w:pPr>
      <w:r>
        <w:rPr>
          <w:noProof/>
          <w:color w:val="62367D"/>
          <w:sz w:val="72"/>
          <w:szCs w:val="72"/>
          <w:lang w:bidi="ar-SA"/>
        </w:rPr>
        <w:lastRenderedPageBreak/>
        <w:drawing>
          <wp:inline distT="0" distB="0" distL="0" distR="0" wp14:anchorId="2AD50843" wp14:editId="49AACAE8">
            <wp:extent cx="3596639" cy="18897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ssionate inverclyde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4901" cy="1920372"/>
                    </a:xfrm>
                    <a:prstGeom prst="rect">
                      <a:avLst/>
                    </a:prstGeom>
                  </pic:spPr>
                </pic:pic>
              </a:graphicData>
            </a:graphic>
          </wp:inline>
        </w:drawing>
      </w:r>
    </w:p>
    <w:p w:rsidR="00CA2108" w:rsidRDefault="00CA2108" w:rsidP="007D4D54">
      <w:pPr>
        <w:spacing w:after="0" w:line="281" w:lineRule="auto"/>
        <w:ind w:left="0" w:right="423" w:firstLine="0"/>
        <w:jc w:val="center"/>
        <w:rPr>
          <w:color w:val="62367D"/>
          <w:sz w:val="96"/>
          <w:szCs w:val="96"/>
        </w:rPr>
      </w:pPr>
    </w:p>
    <w:p w:rsidR="007D4D54" w:rsidRPr="00150AD2" w:rsidRDefault="007D4D54" w:rsidP="007D4D54">
      <w:pPr>
        <w:spacing w:after="0" w:line="281" w:lineRule="auto"/>
        <w:ind w:left="0" w:right="423" w:firstLine="0"/>
        <w:jc w:val="center"/>
        <w:rPr>
          <w:color w:val="62367D"/>
          <w:sz w:val="96"/>
          <w:szCs w:val="96"/>
        </w:rPr>
      </w:pPr>
      <w:bookmarkStart w:id="0" w:name="_GoBack"/>
      <w:bookmarkEnd w:id="0"/>
      <w:r w:rsidRPr="00150AD2">
        <w:rPr>
          <w:color w:val="62367D"/>
          <w:sz w:val="96"/>
          <w:szCs w:val="96"/>
        </w:rPr>
        <w:t>Kindness Award</w:t>
      </w:r>
    </w:p>
    <w:p w:rsidR="007D4D54" w:rsidRDefault="00FE73B7">
      <w:pPr>
        <w:spacing w:after="288" w:line="281" w:lineRule="auto"/>
        <w:ind w:left="0" w:right="423" w:firstLine="0"/>
        <w:rPr>
          <w:color w:val="62367D"/>
        </w:rPr>
      </w:pPr>
      <w:r>
        <w:rPr>
          <w:color w:val="62367D"/>
        </w:rPr>
        <w:t xml:space="preserve">                                    </w:t>
      </w:r>
    </w:p>
    <w:p w:rsidR="007D4D54" w:rsidRDefault="007D4D54">
      <w:pPr>
        <w:spacing w:after="288" w:line="281" w:lineRule="auto"/>
        <w:ind w:left="0" w:right="423" w:firstLine="0"/>
        <w:rPr>
          <w:color w:val="62367D"/>
        </w:rPr>
      </w:pPr>
    </w:p>
    <w:p w:rsidR="007D4D54" w:rsidRDefault="007D4D54">
      <w:pPr>
        <w:spacing w:after="288" w:line="281" w:lineRule="auto"/>
        <w:ind w:left="0" w:right="423" w:firstLine="0"/>
        <w:rPr>
          <w:color w:val="62367D"/>
        </w:rPr>
      </w:pPr>
    </w:p>
    <w:p w:rsidR="00143E3C" w:rsidRDefault="007D4D54">
      <w:pPr>
        <w:spacing w:after="288" w:line="281" w:lineRule="auto"/>
        <w:ind w:left="0" w:right="423" w:firstLine="0"/>
        <w:rPr>
          <w:color w:val="62367D"/>
        </w:rPr>
      </w:pPr>
      <w:r w:rsidRPr="007D4D54">
        <w:rPr>
          <w:color w:val="62367D"/>
        </w:rPr>
        <w:t xml:space="preserve">Are you happy for us to share your story </w:t>
      </w:r>
      <w:r w:rsidR="002260CC">
        <w:rPr>
          <w:color w:val="62367D"/>
        </w:rPr>
        <w:t>with others on our website, social media or newsletter? Yes/No If Yes, ar</w:t>
      </w:r>
      <w:r w:rsidR="005A2B9D">
        <w:rPr>
          <w:color w:val="62367D"/>
        </w:rPr>
        <w:t>e we able to mention your name?</w:t>
      </w:r>
    </w:p>
    <w:p w:rsidR="007D4D54" w:rsidRDefault="007D4D54" w:rsidP="00993474">
      <w:pPr>
        <w:spacing w:after="0" w:line="259" w:lineRule="auto"/>
        <w:ind w:left="0" w:right="0" w:firstLine="0"/>
        <w:jc w:val="left"/>
        <w:rPr>
          <w:rStyle w:val="Strong"/>
          <w:i/>
        </w:rPr>
        <w:sectPr w:rsidR="007D4D54" w:rsidSect="007D4D54">
          <w:pgSz w:w="16838" w:h="11906" w:orient="landscape"/>
          <w:pgMar w:top="720" w:right="720" w:bottom="720" w:left="720" w:header="720" w:footer="720" w:gutter="0"/>
          <w:cols w:num="2" w:space="720"/>
          <w:docGrid w:linePitch="354"/>
        </w:sectPr>
      </w:pPr>
    </w:p>
    <w:tbl>
      <w:tblPr>
        <w:tblpPr w:leftFromText="180" w:rightFromText="180" w:horzAnchor="margin" w:tblpY="-780"/>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0"/>
      </w:tblGrid>
      <w:tr w:rsidR="00993474" w:rsidRPr="00A97D1C" w:rsidTr="00324584">
        <w:trPr>
          <w:trHeight w:val="9488"/>
        </w:trPr>
        <w:tc>
          <w:tcPr>
            <w:tcW w:w="16080" w:type="dxa"/>
            <w:shd w:val="clear" w:color="auto" w:fill="7030A0"/>
          </w:tcPr>
          <w:p w:rsidR="00921F29" w:rsidRDefault="00921F29" w:rsidP="00A97D1C">
            <w:pPr>
              <w:spacing w:after="0" w:line="259" w:lineRule="auto"/>
              <w:ind w:left="0" w:right="0" w:firstLine="0"/>
              <w:jc w:val="left"/>
              <w:rPr>
                <w:rStyle w:val="Strong"/>
                <w:i/>
                <w:sz w:val="28"/>
                <w:szCs w:val="28"/>
              </w:rPr>
            </w:pPr>
          </w:p>
          <w:p w:rsidR="00993474" w:rsidRPr="00921F29" w:rsidRDefault="00993474" w:rsidP="00A97D1C">
            <w:pPr>
              <w:spacing w:after="0" w:line="259" w:lineRule="auto"/>
              <w:ind w:left="0" w:right="0" w:firstLine="0"/>
              <w:jc w:val="left"/>
              <w:rPr>
                <w:rStyle w:val="Strong"/>
                <w:i/>
                <w:sz w:val="24"/>
                <w:szCs w:val="24"/>
              </w:rPr>
            </w:pPr>
            <w:r w:rsidRPr="00921F29">
              <w:rPr>
                <w:rStyle w:val="Strong"/>
                <w:i/>
                <w:sz w:val="24"/>
                <w:szCs w:val="24"/>
              </w:rPr>
              <w:t>What is the Kindness Award?</w:t>
            </w:r>
          </w:p>
          <w:p w:rsidR="005A2B9D" w:rsidRPr="00921F29" w:rsidRDefault="005A2B9D" w:rsidP="00A97D1C">
            <w:pPr>
              <w:spacing w:after="0" w:line="259" w:lineRule="auto"/>
              <w:ind w:left="0" w:right="0" w:firstLine="0"/>
              <w:jc w:val="left"/>
              <w:rPr>
                <w:rStyle w:val="Strong"/>
                <w:sz w:val="24"/>
                <w:szCs w:val="24"/>
              </w:rPr>
            </w:pPr>
            <w:r w:rsidRPr="00921F29">
              <w:rPr>
                <w:rStyle w:val="Strong"/>
                <w:sz w:val="24"/>
                <w:szCs w:val="24"/>
              </w:rPr>
              <w:t>Our vision is to ensure that Inverclyde is a caring, compassionate community, working together to promote kindness and improve health and wellbeing. We know that kindness is at the very heart of our wellbeing. Together we can achieve this by making purposeful positive contributions to our community, to each other and to ourselves.</w:t>
            </w:r>
          </w:p>
          <w:p w:rsidR="005A2B9D" w:rsidRPr="00921F29" w:rsidRDefault="005A2B9D" w:rsidP="00A97D1C">
            <w:pPr>
              <w:spacing w:after="0" w:line="259" w:lineRule="auto"/>
              <w:ind w:left="0" w:right="0" w:firstLine="0"/>
              <w:jc w:val="left"/>
              <w:rPr>
                <w:rStyle w:val="Strong"/>
                <w:sz w:val="24"/>
                <w:szCs w:val="24"/>
              </w:rPr>
            </w:pPr>
            <w:r w:rsidRPr="00921F29">
              <w:rPr>
                <w:rStyle w:val="Strong"/>
                <w:sz w:val="24"/>
                <w:szCs w:val="24"/>
              </w:rPr>
              <w:t>We want to hear your stories. We want to hear how you perform acts of kindness. We know that many kind and compassionate acts are taking place in Inverclyde every day. The Kindness Award is to show to you or someone you know that your actions are appreciated and deserve to be recognised.</w:t>
            </w: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 xml:space="preserve">Who is it for? </w:t>
            </w:r>
          </w:p>
          <w:p w:rsidR="005A2B9D" w:rsidRPr="00921F29" w:rsidRDefault="005A2B9D" w:rsidP="00A97D1C">
            <w:pPr>
              <w:spacing w:after="0" w:line="259" w:lineRule="auto"/>
              <w:ind w:left="0" w:right="0" w:firstLine="0"/>
              <w:jc w:val="left"/>
              <w:rPr>
                <w:rStyle w:val="Strong"/>
                <w:sz w:val="24"/>
                <w:szCs w:val="24"/>
              </w:rPr>
            </w:pPr>
            <w:r w:rsidRPr="00921F29">
              <w:rPr>
                <w:rStyle w:val="Strong"/>
                <w:sz w:val="24"/>
                <w:szCs w:val="24"/>
              </w:rPr>
              <w:t xml:space="preserve">The Kindness Award is for everyone. Individuals of all ages, for you or someone you know, for groups, organisations and businesses. </w:t>
            </w: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What happens to your story?</w:t>
            </w:r>
          </w:p>
          <w:p w:rsidR="005A2B9D" w:rsidRPr="00DE442A" w:rsidRDefault="005A2B9D" w:rsidP="00A97D1C">
            <w:pPr>
              <w:spacing w:after="0" w:line="259" w:lineRule="auto"/>
              <w:ind w:left="0" w:right="0" w:firstLine="0"/>
              <w:jc w:val="left"/>
              <w:rPr>
                <w:rStyle w:val="Strong"/>
                <w:sz w:val="24"/>
                <w:szCs w:val="24"/>
              </w:rPr>
            </w:pPr>
            <w:r w:rsidRPr="00DE442A">
              <w:rPr>
                <w:rStyle w:val="Strong"/>
                <w:sz w:val="24"/>
                <w:szCs w:val="24"/>
              </w:rPr>
              <w:t xml:space="preserve">We want to share your story to encourage others to get involved. If you don’t want that to happen then, that’s fine, we’ll keep your details private and you can still get your Award.  </w:t>
            </w: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 xml:space="preserve">What does the Award Holder receive? </w:t>
            </w:r>
          </w:p>
          <w:p w:rsidR="005A2B9D" w:rsidRPr="00DE442A" w:rsidRDefault="005A2B9D" w:rsidP="00A97D1C">
            <w:pPr>
              <w:spacing w:after="0" w:line="259" w:lineRule="auto"/>
              <w:ind w:left="0" w:right="0" w:firstLine="0"/>
              <w:jc w:val="left"/>
              <w:rPr>
                <w:rStyle w:val="Strong"/>
                <w:sz w:val="24"/>
                <w:szCs w:val="24"/>
              </w:rPr>
            </w:pPr>
            <w:r w:rsidRPr="00DE442A">
              <w:rPr>
                <w:rStyle w:val="Strong"/>
                <w:sz w:val="24"/>
                <w:szCs w:val="24"/>
              </w:rPr>
              <w:t xml:space="preserve">Individual Award Holders will receive a Certificate and a Badge. Companies and organisations will receive a Certificate and be given permission to use our Award Logo on their Headed Paper. In the future we hope to be able to offer even more ways to promote your Award. </w:t>
            </w: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 xml:space="preserve">Why did we create a Kindness Award? </w:t>
            </w:r>
          </w:p>
          <w:p w:rsidR="005A2B9D" w:rsidRPr="00DE442A" w:rsidRDefault="005A2B9D" w:rsidP="00A97D1C">
            <w:pPr>
              <w:spacing w:after="0" w:line="259" w:lineRule="auto"/>
              <w:ind w:left="0" w:right="0" w:firstLine="0"/>
              <w:jc w:val="left"/>
              <w:rPr>
                <w:rStyle w:val="Strong"/>
                <w:sz w:val="24"/>
                <w:szCs w:val="24"/>
              </w:rPr>
            </w:pPr>
            <w:r w:rsidRPr="00DE442A">
              <w:rPr>
                <w:rStyle w:val="Strong"/>
                <w:sz w:val="24"/>
                <w:szCs w:val="24"/>
              </w:rPr>
              <w:t xml:space="preserve">We want Inverclyde to be recognised as Scotland’s first Compassionate Community. If we can get more people, groups, organisations and businesses involved it’ll help us reach our goal. </w:t>
            </w: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 xml:space="preserve">What do you do to take part? </w:t>
            </w:r>
          </w:p>
          <w:p w:rsidR="005A2B9D" w:rsidRDefault="005A2B9D" w:rsidP="00A97D1C">
            <w:pPr>
              <w:spacing w:after="0" w:line="259" w:lineRule="auto"/>
              <w:ind w:left="0" w:right="0" w:firstLine="0"/>
              <w:jc w:val="left"/>
              <w:rPr>
                <w:rStyle w:val="Strong"/>
                <w:sz w:val="24"/>
                <w:szCs w:val="24"/>
              </w:rPr>
            </w:pPr>
            <w:r w:rsidRPr="00DE442A">
              <w:rPr>
                <w:rStyle w:val="Strong"/>
                <w:sz w:val="24"/>
                <w:szCs w:val="24"/>
              </w:rPr>
              <w:t>Just tell us your inspirational story. What did you, or someone you know, do that was kind or compassionate? How did it help someone? How did it make a difference? Just fill in th</w:t>
            </w:r>
            <w:r w:rsidR="00592DF0" w:rsidRPr="00DE442A">
              <w:rPr>
                <w:rStyle w:val="Strong"/>
                <w:sz w:val="24"/>
                <w:szCs w:val="24"/>
              </w:rPr>
              <w:t>is</w:t>
            </w:r>
            <w:r w:rsidRPr="00DE442A">
              <w:rPr>
                <w:rStyle w:val="Strong"/>
                <w:sz w:val="24"/>
                <w:szCs w:val="24"/>
              </w:rPr>
              <w:t xml:space="preserve"> Application Form and attach a letter giving us your story. If you’d prefer to speak to someone, just let us know and one of our volunteers will call you or visit you.   </w:t>
            </w:r>
          </w:p>
          <w:p w:rsidR="00DE442A" w:rsidRPr="00DE442A" w:rsidRDefault="00DE442A" w:rsidP="00A97D1C">
            <w:pPr>
              <w:spacing w:after="0" w:line="259" w:lineRule="auto"/>
              <w:ind w:left="0" w:right="0" w:firstLine="0"/>
              <w:jc w:val="left"/>
              <w:rPr>
                <w:rStyle w:val="Strong"/>
                <w:sz w:val="24"/>
                <w:szCs w:val="24"/>
              </w:rPr>
            </w:pPr>
          </w:p>
          <w:p w:rsidR="005A2B9D" w:rsidRDefault="005A2B9D" w:rsidP="00A97D1C">
            <w:pPr>
              <w:spacing w:after="0" w:line="259" w:lineRule="auto"/>
              <w:ind w:left="0" w:right="0" w:firstLine="0"/>
              <w:jc w:val="left"/>
              <w:rPr>
                <w:rStyle w:val="Strong"/>
                <w:sz w:val="24"/>
                <w:szCs w:val="24"/>
              </w:rPr>
            </w:pPr>
            <w:r w:rsidRPr="00DE442A">
              <w:rPr>
                <w:rStyle w:val="Strong"/>
                <w:sz w:val="24"/>
                <w:szCs w:val="24"/>
              </w:rPr>
              <w:t xml:space="preserve">Send your stories to alison@compassionateinverclyde.org  and, with your permission, we will post some of them periodically on our Facebook Page and our website. </w:t>
            </w:r>
          </w:p>
          <w:p w:rsidR="00DE442A" w:rsidRPr="00DE442A" w:rsidRDefault="00DE442A" w:rsidP="00A97D1C">
            <w:pPr>
              <w:spacing w:after="0" w:line="259" w:lineRule="auto"/>
              <w:ind w:left="0" w:right="0" w:firstLine="0"/>
              <w:jc w:val="left"/>
              <w:rPr>
                <w:rStyle w:val="Strong"/>
                <w:sz w:val="24"/>
                <w:szCs w:val="24"/>
              </w:rPr>
            </w:pPr>
          </w:p>
          <w:p w:rsidR="005A2B9D" w:rsidRPr="00921F29" w:rsidRDefault="005A2B9D" w:rsidP="00A97D1C">
            <w:pPr>
              <w:spacing w:after="0" w:line="259" w:lineRule="auto"/>
              <w:ind w:left="0" w:right="0" w:firstLine="0"/>
              <w:jc w:val="left"/>
              <w:rPr>
                <w:rStyle w:val="Strong"/>
                <w:i/>
                <w:sz w:val="24"/>
                <w:szCs w:val="24"/>
              </w:rPr>
            </w:pPr>
            <w:r w:rsidRPr="00921F29">
              <w:rPr>
                <w:rStyle w:val="Strong"/>
                <w:i/>
                <w:sz w:val="24"/>
                <w:szCs w:val="24"/>
              </w:rPr>
              <w:t>Thanks for your application. Someone will be in touch with you by your preferred contact method, hopefully within 2 weeks of your application being submitted.</w:t>
            </w:r>
          </w:p>
          <w:p w:rsidR="00A97D1C" w:rsidRPr="00A97D1C" w:rsidRDefault="00A97D1C" w:rsidP="00A97D1C">
            <w:pPr>
              <w:spacing w:after="0" w:line="259" w:lineRule="auto"/>
              <w:ind w:left="0" w:right="0" w:firstLine="0"/>
              <w:jc w:val="left"/>
              <w:rPr>
                <w:rStyle w:val="Strong"/>
                <w:i/>
                <w:sz w:val="24"/>
                <w:szCs w:val="24"/>
              </w:rPr>
            </w:pPr>
          </w:p>
        </w:tc>
      </w:tr>
    </w:tbl>
    <w:p w:rsidR="00143E3C" w:rsidRDefault="0034205D" w:rsidP="00324584">
      <w:pPr>
        <w:tabs>
          <w:tab w:val="left" w:pos="588"/>
        </w:tabs>
        <w:spacing w:after="0" w:line="240" w:lineRule="auto"/>
        <w:ind w:left="0" w:right="0" w:firstLine="0"/>
      </w:pPr>
      <w:r>
        <w:rPr>
          <w:color w:val="62367D"/>
          <w:sz w:val="50"/>
        </w:rPr>
        <w:tab/>
      </w:r>
      <w:r w:rsidR="002260CC">
        <w:t>s. We want to hear how you perform acts of kindness. We know that many kind and compassionate acts are taking place in Inverclyde ever</w:t>
      </w:r>
      <w:r>
        <w:t>y day. The Kard</w:t>
      </w:r>
      <w:r w:rsidR="002260CC">
        <w:t xml:space="preserve"> the future.olved. If you don’t want that to happen then, that’s fine, we’ll keep your details private and you can still get your Award.  </w:t>
      </w:r>
    </w:p>
    <w:p w:rsidR="00143E3C" w:rsidRDefault="002260CC" w:rsidP="00324584">
      <w:pPr>
        <w:ind w:left="23" w:right="0"/>
      </w:pPr>
      <w:r>
        <w:t xml:space="preserve">Thanks for </w:t>
      </w:r>
    </w:p>
    <w:sectPr w:rsidR="00143E3C" w:rsidSect="00A97D1C">
      <w:type w:val="continuous"/>
      <w:pgSz w:w="16838" w:h="11906" w:orient="landscape"/>
      <w:pgMar w:top="1440" w:right="340" w:bottom="567" w:left="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F95" w:rsidRDefault="004D4F95" w:rsidP="005A2B9D">
      <w:pPr>
        <w:spacing w:after="0" w:line="240" w:lineRule="auto"/>
      </w:pPr>
      <w:r>
        <w:separator/>
      </w:r>
    </w:p>
  </w:endnote>
  <w:endnote w:type="continuationSeparator" w:id="0">
    <w:p w:rsidR="004D4F95" w:rsidRDefault="004D4F95" w:rsidP="005A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F95" w:rsidRDefault="004D4F95" w:rsidP="005A2B9D">
      <w:pPr>
        <w:spacing w:after="0" w:line="240" w:lineRule="auto"/>
      </w:pPr>
      <w:r>
        <w:separator/>
      </w:r>
    </w:p>
  </w:footnote>
  <w:footnote w:type="continuationSeparator" w:id="0">
    <w:p w:rsidR="004D4F95" w:rsidRDefault="004D4F95" w:rsidP="005A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3C"/>
    <w:rsid w:val="00025A4E"/>
    <w:rsid w:val="00066125"/>
    <w:rsid w:val="00095DF7"/>
    <w:rsid w:val="000A0E69"/>
    <w:rsid w:val="00143E3C"/>
    <w:rsid w:val="00150AD2"/>
    <w:rsid w:val="001F004D"/>
    <w:rsid w:val="002260CC"/>
    <w:rsid w:val="0025187E"/>
    <w:rsid w:val="00324584"/>
    <w:rsid w:val="00330CA9"/>
    <w:rsid w:val="0034205D"/>
    <w:rsid w:val="003720EA"/>
    <w:rsid w:val="004B3A03"/>
    <w:rsid w:val="004D4F95"/>
    <w:rsid w:val="00592DF0"/>
    <w:rsid w:val="005A2B9D"/>
    <w:rsid w:val="005C26D5"/>
    <w:rsid w:val="006F0BD5"/>
    <w:rsid w:val="007D4D54"/>
    <w:rsid w:val="00836395"/>
    <w:rsid w:val="008F3BBE"/>
    <w:rsid w:val="00921F29"/>
    <w:rsid w:val="00993474"/>
    <w:rsid w:val="00A57F73"/>
    <w:rsid w:val="00A97D1C"/>
    <w:rsid w:val="00CA2108"/>
    <w:rsid w:val="00DA4E9C"/>
    <w:rsid w:val="00DC77C0"/>
    <w:rsid w:val="00DE442A"/>
    <w:rsid w:val="00DF6EE1"/>
    <w:rsid w:val="00E85630"/>
    <w:rsid w:val="00F808CD"/>
    <w:rsid w:val="00FA026D"/>
    <w:rsid w:val="00FE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51B6"/>
  <w15:docId w15:val="{558E4F4F-EEBF-450C-8877-771393A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48" w:lineRule="auto"/>
      <w:ind w:left="38" w:right="72" w:hanging="10"/>
      <w:jc w:val="both"/>
    </w:pPr>
    <w:rPr>
      <w:rFonts w:ascii="Calibri" w:eastAsia="Calibri" w:hAnsi="Calibri" w:cs="Calibri"/>
      <w:color w:val="FFFEFD"/>
      <w:sz w:val="26"/>
      <w:lang w:bidi="en-GB"/>
    </w:rPr>
  </w:style>
  <w:style w:type="paragraph" w:styleId="Heading1">
    <w:name w:val="heading 1"/>
    <w:basedOn w:val="Normal"/>
    <w:next w:val="Normal"/>
    <w:link w:val="Heading1Char"/>
    <w:uiPriority w:val="9"/>
    <w:qFormat/>
    <w:rsid w:val="003245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2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B9D"/>
    <w:rPr>
      <w:rFonts w:ascii="Calibri" w:eastAsia="Calibri" w:hAnsi="Calibri" w:cs="Calibri"/>
      <w:color w:val="FFFEFD"/>
      <w:sz w:val="26"/>
      <w:lang w:bidi="en-GB"/>
    </w:rPr>
  </w:style>
  <w:style w:type="paragraph" w:styleId="Footer">
    <w:name w:val="footer"/>
    <w:basedOn w:val="Normal"/>
    <w:link w:val="FooterChar"/>
    <w:uiPriority w:val="99"/>
    <w:unhideWhenUsed/>
    <w:rsid w:val="005A2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B9D"/>
    <w:rPr>
      <w:rFonts w:ascii="Calibri" w:eastAsia="Calibri" w:hAnsi="Calibri" w:cs="Calibri"/>
      <w:color w:val="FFFEFD"/>
      <w:sz w:val="26"/>
      <w:lang w:bidi="en-GB"/>
    </w:rPr>
  </w:style>
  <w:style w:type="character" w:styleId="Strong">
    <w:name w:val="Strong"/>
    <w:basedOn w:val="DefaultParagraphFont"/>
    <w:uiPriority w:val="22"/>
    <w:qFormat/>
    <w:rsid w:val="005A2B9D"/>
    <w:rPr>
      <w:b/>
      <w:bCs/>
    </w:rPr>
  </w:style>
  <w:style w:type="character" w:styleId="Hyperlink">
    <w:name w:val="Hyperlink"/>
    <w:basedOn w:val="DefaultParagraphFont"/>
    <w:uiPriority w:val="99"/>
    <w:unhideWhenUsed/>
    <w:rsid w:val="005A2B9D"/>
    <w:rPr>
      <w:color w:val="0563C1" w:themeColor="hyperlink"/>
      <w:u w:val="single"/>
    </w:rPr>
  </w:style>
  <w:style w:type="paragraph" w:styleId="NoSpacing">
    <w:name w:val="No Spacing"/>
    <w:uiPriority w:val="1"/>
    <w:qFormat/>
    <w:rsid w:val="00324584"/>
    <w:pPr>
      <w:spacing w:after="0" w:line="240" w:lineRule="auto"/>
      <w:ind w:left="38" w:right="72" w:hanging="10"/>
      <w:jc w:val="both"/>
    </w:pPr>
    <w:rPr>
      <w:rFonts w:ascii="Calibri" w:eastAsia="Calibri" w:hAnsi="Calibri" w:cs="Calibri"/>
      <w:color w:val="FFFEFD"/>
      <w:sz w:val="26"/>
      <w:lang w:bidi="en-GB"/>
    </w:rPr>
  </w:style>
  <w:style w:type="character" w:customStyle="1" w:styleId="Heading1Char">
    <w:name w:val="Heading 1 Char"/>
    <w:basedOn w:val="DefaultParagraphFont"/>
    <w:link w:val="Heading1"/>
    <w:uiPriority w:val="9"/>
    <w:rsid w:val="00324584"/>
    <w:rPr>
      <w:rFonts w:asciiTheme="majorHAnsi" w:eastAsiaTheme="majorEastAsia" w:hAnsiTheme="majorHAnsi" w:cstheme="majorBidi"/>
      <w:color w:val="2F5496" w:themeColor="accent1" w:themeShade="BF"/>
      <w:sz w:val="32"/>
      <w:szCs w:val="3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Inver</dc:creator>
  <cp:keywords/>
  <dc:description/>
  <cp:lastModifiedBy>Alison Bunce</cp:lastModifiedBy>
  <cp:revision>7</cp:revision>
  <dcterms:created xsi:type="dcterms:W3CDTF">2024-08-28T20:59:00Z</dcterms:created>
  <dcterms:modified xsi:type="dcterms:W3CDTF">2024-09-10T10:56:00Z</dcterms:modified>
</cp:coreProperties>
</file>